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02" w:rsidRDefault="004807D3" w:rsidP="00CE3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4807D3" w:rsidRDefault="004807D3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7D3">
        <w:rPr>
          <w:rFonts w:ascii="Times New Roman" w:hAnsi="Times New Roman" w:cs="Times New Roman"/>
          <w:sz w:val="24"/>
          <w:szCs w:val="24"/>
        </w:rPr>
        <w:t>команд-участников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302">
        <w:rPr>
          <w:rFonts w:ascii="Times New Roman" w:hAnsi="Times New Roman" w:cs="Times New Roman"/>
          <w:sz w:val="24"/>
          <w:szCs w:val="24"/>
        </w:rPr>
        <w:t xml:space="preserve">конкурса исследовательских проектов </w:t>
      </w:r>
    </w:p>
    <w:p w:rsidR="00CE3302" w:rsidRDefault="00CE3302" w:rsidP="00CE3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Черемховского района</w:t>
      </w:r>
      <w:r w:rsidR="00DF3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«Наш земляк – успешный предприниматель»</w:t>
      </w:r>
    </w:p>
    <w:tbl>
      <w:tblPr>
        <w:tblStyle w:val="a3"/>
        <w:tblW w:w="15931" w:type="dxa"/>
        <w:tblInd w:w="-572" w:type="dxa"/>
        <w:tblLook w:val="04A0" w:firstRow="1" w:lastRow="0" w:firstColumn="1" w:lastColumn="0" w:noHBand="0" w:noVBand="1"/>
      </w:tblPr>
      <w:tblGrid>
        <w:gridCol w:w="3921"/>
        <w:gridCol w:w="1785"/>
        <w:gridCol w:w="1805"/>
        <w:gridCol w:w="2525"/>
        <w:gridCol w:w="854"/>
        <w:gridCol w:w="2529"/>
        <w:gridCol w:w="2512"/>
      </w:tblGrid>
      <w:tr w:rsidR="00397FF2" w:rsidTr="00185079">
        <w:tc>
          <w:tcPr>
            <w:tcW w:w="3921" w:type="dxa"/>
            <w:vMerge w:val="restart"/>
            <w:vAlign w:val="center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85" w:type="dxa"/>
            <w:vMerge w:val="restart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1805" w:type="dxa"/>
            <w:vMerge w:val="restart"/>
            <w:vAlign w:val="center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Участники команды</w:t>
            </w:r>
          </w:p>
        </w:tc>
        <w:tc>
          <w:tcPr>
            <w:tcW w:w="2529" w:type="dxa"/>
            <w:vMerge w:val="restart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– объект исследования</w:t>
            </w:r>
          </w:p>
        </w:tc>
        <w:tc>
          <w:tcPr>
            <w:tcW w:w="2512" w:type="dxa"/>
            <w:vMerge w:val="restart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предпринимателя</w:t>
            </w:r>
          </w:p>
        </w:tc>
      </w:tr>
      <w:tr w:rsidR="00397FF2" w:rsidTr="00397FF2">
        <w:tc>
          <w:tcPr>
            <w:tcW w:w="3921" w:type="dxa"/>
            <w:vMerge/>
            <w:tcBorders>
              <w:bottom w:val="single" w:sz="4" w:space="0" w:color="auto"/>
            </w:tcBorders>
            <w:vAlign w:val="center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  <w:vAlign w:val="center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4" w:type="dxa"/>
            <w:vAlign w:val="center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F2" w:rsidTr="00397FF2">
        <w:tc>
          <w:tcPr>
            <w:tcW w:w="3921" w:type="dxa"/>
            <w:vMerge w:val="restart"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МКОУ СОШ с. Парфеново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F2">
              <w:rPr>
                <w:rFonts w:ascii="Times New Roman" w:hAnsi="Times New Roman" w:cs="Times New Roman"/>
                <w:sz w:val="24"/>
                <w:szCs w:val="24"/>
              </w:rPr>
              <w:t>Леонов Виктор Геннадьевич</w:t>
            </w:r>
          </w:p>
        </w:tc>
        <w:tc>
          <w:tcPr>
            <w:tcW w:w="1805" w:type="dxa"/>
            <w:vMerge w:val="restart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</w:t>
            </w: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Новикова Елизавета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F2">
              <w:rPr>
                <w:rFonts w:ascii="Times New Roman" w:hAnsi="Times New Roman" w:cs="Times New Roman"/>
                <w:sz w:val="24"/>
                <w:szCs w:val="24"/>
              </w:rPr>
              <w:t>Труфанов Александр Алексеевич</w:t>
            </w:r>
          </w:p>
        </w:tc>
        <w:tc>
          <w:tcPr>
            <w:tcW w:w="2512" w:type="dxa"/>
            <w:vMerge w:val="restart"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7FF2">
              <w:rPr>
                <w:rFonts w:ascii="Times New Roman" w:hAnsi="Times New Roman" w:cs="Times New Roman"/>
                <w:sz w:val="24"/>
                <w:szCs w:val="24"/>
              </w:rPr>
              <w:t>азведение крупно-рогатого скота</w:t>
            </w:r>
          </w:p>
        </w:tc>
      </w:tr>
      <w:tr w:rsidR="00397FF2" w:rsidTr="00397FF2">
        <w:tc>
          <w:tcPr>
            <w:tcW w:w="3921" w:type="dxa"/>
            <w:vMerge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Труфанов Максим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F2" w:rsidTr="00397FF2">
        <w:tc>
          <w:tcPr>
            <w:tcW w:w="3921" w:type="dxa"/>
            <w:vMerge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Склянова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F2" w:rsidTr="00397FF2">
        <w:tc>
          <w:tcPr>
            <w:tcW w:w="3921" w:type="dxa"/>
            <w:vMerge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Токаревская Диана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F2" w:rsidTr="00397FF2">
        <w:tc>
          <w:tcPr>
            <w:tcW w:w="3921" w:type="dxa"/>
            <w:vMerge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Яковлева Анастасия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FF2" w:rsidTr="00397FF2">
        <w:tc>
          <w:tcPr>
            <w:tcW w:w="3921" w:type="dxa"/>
            <w:vMerge/>
            <w:shd w:val="clear" w:color="auto" w:fill="auto"/>
          </w:tcPr>
          <w:p w:rsidR="00397FF2" w:rsidRPr="004807D3" w:rsidRDefault="00397FF2" w:rsidP="004807D3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397FF2" w:rsidRPr="00DF3D35" w:rsidRDefault="00397FF2" w:rsidP="00DF3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Кобелева Алена</w:t>
            </w:r>
          </w:p>
        </w:tc>
        <w:tc>
          <w:tcPr>
            <w:tcW w:w="854" w:type="dxa"/>
          </w:tcPr>
          <w:p w:rsidR="00397FF2" w:rsidRPr="00DF3D35" w:rsidRDefault="00397FF2" w:rsidP="00DF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397FF2" w:rsidRPr="00397FF2" w:rsidRDefault="00397FF2" w:rsidP="00480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397FF2" w:rsidRDefault="00397FF2" w:rsidP="0039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157EE4">
        <w:trPr>
          <w:trHeight w:val="195"/>
        </w:trPr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Верхний </w:t>
            </w:r>
            <w:proofErr w:type="spellStart"/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Малыгина Ольга Васильевна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Бичевин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Франтенко Гавриил Степанович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и переработка сельскохозяйственной продукции</w:t>
            </w:r>
          </w:p>
        </w:tc>
      </w:tr>
      <w:tr w:rsidR="00157EE4" w:rsidTr="00157EE4">
        <w:trPr>
          <w:trHeight w:val="341"/>
        </w:trPr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157EE4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Вахнина Алена</w:t>
            </w:r>
          </w:p>
        </w:tc>
        <w:tc>
          <w:tcPr>
            <w:tcW w:w="854" w:type="dxa"/>
            <w:vAlign w:val="center"/>
          </w:tcPr>
          <w:p w:rsidR="00157EE4" w:rsidRPr="00DF3D35" w:rsidRDefault="00161863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Шалашова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Виноградова Надежда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Балýхарь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94">
              <w:rPr>
                <w:rFonts w:ascii="Times New Roman" w:hAnsi="Times New Roman" w:cs="Times New Roman"/>
                <w:sz w:val="24"/>
                <w:szCs w:val="24"/>
              </w:rPr>
              <w:t>Черниговский Сергей Владимирович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Бутаков Семен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94">
              <w:rPr>
                <w:rFonts w:ascii="Times New Roman" w:hAnsi="Times New Roman" w:cs="Times New Roman"/>
                <w:sz w:val="24"/>
                <w:szCs w:val="24"/>
              </w:rPr>
              <w:t>Соболев Александр Александрович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6294">
              <w:rPr>
                <w:rFonts w:ascii="Times New Roman" w:hAnsi="Times New Roman" w:cs="Times New Roman"/>
                <w:sz w:val="24"/>
                <w:szCs w:val="24"/>
              </w:rPr>
              <w:t>астениеводство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переработка продуктов растениеводства</w:t>
            </w: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Васильева Кристина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Третьяков Артём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Гнатюк Игорь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Куставинова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Уваровская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МКОУ СОШ п. Михайловка №3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294">
              <w:rPr>
                <w:rFonts w:ascii="Times New Roman" w:hAnsi="Times New Roman" w:cs="Times New Roman"/>
                <w:sz w:val="24"/>
                <w:szCs w:val="24"/>
              </w:rPr>
              <w:t>Вессель</w:t>
            </w:r>
            <w:proofErr w:type="spellEnd"/>
            <w:r w:rsidRPr="00B3629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Попова Алёна Юрьевна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продовольственными товарами</w:t>
            </w: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Бакуменко Валерия Витальевна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Боклажко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Нарышкина Юлия Андреевна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Переляев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Шишкина Полина Викторовна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502A43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МКОУ СОШ с. Узкий Луг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F2">
              <w:rPr>
                <w:rFonts w:ascii="Times New Roman" w:hAnsi="Times New Roman" w:cs="Times New Roman"/>
                <w:sz w:val="24"/>
                <w:szCs w:val="24"/>
              </w:rPr>
              <w:t>Харченко Ольга Ивановна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Крахалева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автосервиса, торговля товарами для автомобилей</w:t>
            </w:r>
          </w:p>
        </w:tc>
      </w:tr>
      <w:tr w:rsidR="00157EE4" w:rsidTr="00502A43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397FF2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Карнакова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502A43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397FF2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Ольга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502A43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397FF2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Полина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502A43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397FF2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Попова Александра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27086">
        <w:tc>
          <w:tcPr>
            <w:tcW w:w="3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Pr="00397FF2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Анастасия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bottom w:val="single" w:sz="4" w:space="0" w:color="auto"/>
            </w:tcBorders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E85DDE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МКОУ СОШ д. Малиновка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D9F">
              <w:rPr>
                <w:rFonts w:ascii="Times New Roman" w:hAnsi="Times New Roman" w:cs="Times New Roman"/>
                <w:sz w:val="24"/>
                <w:szCs w:val="24"/>
              </w:rPr>
              <w:t>Гутковская</w:t>
            </w:r>
            <w:proofErr w:type="spellEnd"/>
            <w:r w:rsidRPr="00872D9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смог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Яна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Питомник саженцев</w:t>
            </w:r>
          </w:p>
        </w:tc>
      </w:tr>
      <w:tr w:rsidR="00157EE4" w:rsidTr="00E85DDE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872D9F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Райко Алексей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E85DDE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872D9F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Дамеева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E85DDE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872D9F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Ляховчук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E85DDE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872D9F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Шурупов Дмитрий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E85DDE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872D9F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Елена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МКОУ СОШ с. Тунгуска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94">
              <w:rPr>
                <w:rFonts w:ascii="Times New Roman" w:hAnsi="Times New Roman" w:cs="Times New Roman"/>
                <w:sz w:val="24"/>
                <w:szCs w:val="24"/>
              </w:rPr>
              <w:t xml:space="preserve">Кочнева Галина Николаевна </w:t>
            </w:r>
          </w:p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294">
              <w:rPr>
                <w:rFonts w:ascii="Times New Roman" w:hAnsi="Times New Roman" w:cs="Times New Roman"/>
                <w:sz w:val="24"/>
                <w:szCs w:val="24"/>
              </w:rPr>
              <w:t>Иванова Марина Ивановна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Шкуратова Ольга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Вайцешонок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дикоросов</w:t>
            </w: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Непомнящих Екатерина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Решетская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Решетская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Газе Галина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DF3D35">
        <w:trPr>
          <w:trHeight w:val="200"/>
        </w:trPr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B3629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Ткач Анастасия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902001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Верхний </w:t>
            </w:r>
            <w:proofErr w:type="spellStart"/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Боголейшина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аграрии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Садоян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Файзо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Бакаев Павел Николаевич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</w:t>
            </w:r>
          </w:p>
        </w:tc>
      </w:tr>
      <w:tr w:rsidR="00157EE4" w:rsidTr="0058051D">
        <w:tc>
          <w:tcPr>
            <w:tcW w:w="3921" w:type="dxa"/>
            <w:vMerge/>
            <w:shd w:val="clear" w:color="auto" w:fill="auto"/>
          </w:tcPr>
          <w:p w:rsidR="00157EE4" w:rsidRPr="00AE0015" w:rsidRDefault="00157EE4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58051D">
        <w:tc>
          <w:tcPr>
            <w:tcW w:w="3921" w:type="dxa"/>
            <w:vMerge/>
            <w:shd w:val="clear" w:color="auto" w:fill="auto"/>
          </w:tcPr>
          <w:p w:rsidR="00157EE4" w:rsidRPr="00AE0015" w:rsidRDefault="00157EE4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618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618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арева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157EE4">
        <w:trPr>
          <w:trHeight w:val="239"/>
        </w:trPr>
        <w:tc>
          <w:tcPr>
            <w:tcW w:w="3921" w:type="dxa"/>
            <w:vMerge/>
            <w:shd w:val="clear" w:color="auto" w:fill="auto"/>
          </w:tcPr>
          <w:p w:rsidR="00157EE4" w:rsidRPr="00AE0015" w:rsidRDefault="00157EE4" w:rsidP="00157EE4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157E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 w:val="restart"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D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4807D3">
              <w:rPr>
                <w:rFonts w:ascii="Times New Roman" w:hAnsi="Times New Roman" w:cs="Times New Roman"/>
                <w:sz w:val="24"/>
                <w:szCs w:val="24"/>
              </w:rPr>
              <w:t>Новогромово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Троненко</w:t>
            </w:r>
            <w:proofErr w:type="spellEnd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Попель</w:t>
            </w:r>
            <w:proofErr w:type="spellEnd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Вячислав</w:t>
            </w:r>
            <w:proofErr w:type="spellEnd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Квитославович</w:t>
            </w:r>
            <w:proofErr w:type="spellEnd"/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B7A">
              <w:rPr>
                <w:rFonts w:ascii="Times New Roman" w:hAnsi="Times New Roman" w:cs="Times New Roman"/>
                <w:sz w:val="24"/>
                <w:szCs w:val="24"/>
              </w:rPr>
              <w:t>Изготовление поддонов и переработка  древесины</w:t>
            </w: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Ходосевич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Елена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Надежда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Крюкова Елена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397FF2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Диденко Максим </w:t>
            </w:r>
          </w:p>
        </w:tc>
        <w:tc>
          <w:tcPr>
            <w:tcW w:w="854" w:type="dxa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Pr="00180B7A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707BA">
        <w:tc>
          <w:tcPr>
            <w:tcW w:w="3921" w:type="dxa"/>
            <w:vMerge w:val="restart"/>
            <w:shd w:val="clear" w:color="auto" w:fill="auto"/>
          </w:tcPr>
          <w:p w:rsidR="00157EE4" w:rsidRPr="00AE0015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015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 </w:t>
            </w:r>
            <w:proofErr w:type="spellStart"/>
            <w:r w:rsidRPr="00AE0015">
              <w:rPr>
                <w:rFonts w:ascii="Times New Roman" w:hAnsi="Times New Roman" w:cs="Times New Roman"/>
                <w:sz w:val="24"/>
                <w:szCs w:val="24"/>
              </w:rPr>
              <w:t>Бельск</w:t>
            </w:r>
            <w:proofErr w:type="spellEnd"/>
          </w:p>
        </w:tc>
        <w:tc>
          <w:tcPr>
            <w:tcW w:w="1785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Толстикова Светлана Борисовна</w:t>
            </w:r>
          </w:p>
        </w:tc>
        <w:tc>
          <w:tcPr>
            <w:tcW w:w="1805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люди</w:t>
            </w: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Виктория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Фисенко Александр Васильевич</w:t>
            </w:r>
          </w:p>
        </w:tc>
        <w:tc>
          <w:tcPr>
            <w:tcW w:w="2512" w:type="dxa"/>
            <w:vMerge w:val="restart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овощей</w:t>
            </w:r>
          </w:p>
        </w:tc>
      </w:tr>
      <w:tr w:rsidR="00157EE4" w:rsidTr="008707BA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Алёна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707BA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Бочаров Глеб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707BA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Ильиных Виктор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707BA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Дмитрикова</w:t>
            </w:r>
            <w:proofErr w:type="spellEnd"/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EE4" w:rsidTr="008707BA">
        <w:tc>
          <w:tcPr>
            <w:tcW w:w="3921" w:type="dxa"/>
            <w:vMerge/>
            <w:shd w:val="clear" w:color="auto" w:fill="auto"/>
          </w:tcPr>
          <w:p w:rsidR="00157EE4" w:rsidRPr="004807D3" w:rsidRDefault="00157EE4" w:rsidP="00157EE4">
            <w:pPr>
              <w:pStyle w:val="a4"/>
              <w:numPr>
                <w:ilvl w:val="0"/>
                <w:numId w:val="1"/>
              </w:numPr>
              <w:tabs>
                <w:tab w:val="left" w:pos="465"/>
              </w:tabs>
              <w:ind w:left="0"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Align w:val="center"/>
          </w:tcPr>
          <w:p w:rsidR="00157EE4" w:rsidRPr="00DF3D35" w:rsidRDefault="00157EE4" w:rsidP="00157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 xml:space="preserve">Лохов Илья </w:t>
            </w:r>
          </w:p>
        </w:tc>
        <w:tc>
          <w:tcPr>
            <w:tcW w:w="854" w:type="dxa"/>
            <w:vAlign w:val="center"/>
          </w:tcPr>
          <w:p w:rsidR="00157EE4" w:rsidRPr="00DF3D35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9" w:type="dxa"/>
            <w:vMerge/>
            <w:shd w:val="clear" w:color="auto" w:fill="auto"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157EE4" w:rsidRDefault="00157EE4" w:rsidP="00157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749" w:rsidRDefault="00892749"/>
    <w:sectPr w:rsidR="00892749" w:rsidSect="00157EE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1D3"/>
    <w:multiLevelType w:val="hybridMultilevel"/>
    <w:tmpl w:val="B8FC2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E2C59"/>
    <w:multiLevelType w:val="hybridMultilevel"/>
    <w:tmpl w:val="D552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2"/>
    <w:rsid w:val="00157EE4"/>
    <w:rsid w:val="00161863"/>
    <w:rsid w:val="00180B7A"/>
    <w:rsid w:val="00397FF2"/>
    <w:rsid w:val="004807D3"/>
    <w:rsid w:val="00872D9F"/>
    <w:rsid w:val="00892749"/>
    <w:rsid w:val="00AE0015"/>
    <w:rsid w:val="00B36294"/>
    <w:rsid w:val="00CE3302"/>
    <w:rsid w:val="00CE69B0"/>
    <w:rsid w:val="00D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E350"/>
  <w15:chartTrackingRefBased/>
  <w15:docId w15:val="{04FB3F73-7F0F-47BA-A547-98DFE3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D3"/>
    <w:pPr>
      <w:ind w:left="720"/>
      <w:contextualSpacing/>
    </w:pPr>
  </w:style>
  <w:style w:type="paragraph" w:styleId="a5">
    <w:name w:val="Normal (Web)"/>
    <w:basedOn w:val="a"/>
    <w:rsid w:val="0018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97F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Мозулева ЮС</cp:lastModifiedBy>
  <cp:revision>8</cp:revision>
  <dcterms:created xsi:type="dcterms:W3CDTF">2017-12-28T01:06:00Z</dcterms:created>
  <dcterms:modified xsi:type="dcterms:W3CDTF">2017-12-29T16:47:00Z</dcterms:modified>
</cp:coreProperties>
</file>